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E8" w:rsidRDefault="007F52E8" w:rsidP="007F52E8">
      <w:pPr>
        <w:pStyle w:val="Bezmezer"/>
      </w:pPr>
      <w:r>
        <w:t xml:space="preserve">                                                                                                                 Městský úřad</w:t>
      </w:r>
    </w:p>
    <w:p w:rsidR="007F52E8" w:rsidRDefault="007F52E8" w:rsidP="007F52E8">
      <w:pPr>
        <w:pStyle w:val="Bezmezer"/>
      </w:pPr>
      <w:r>
        <w:t xml:space="preserve">                                                                                                                 Silniční správní úřad</w:t>
      </w:r>
    </w:p>
    <w:p w:rsidR="007F52E8" w:rsidRDefault="007F52E8" w:rsidP="007F52E8">
      <w:pPr>
        <w:pStyle w:val="Bezmezer"/>
      </w:pPr>
      <w:r>
        <w:t xml:space="preserve">                                                                                                                 Masarykovo nám. 138</w:t>
      </w:r>
    </w:p>
    <w:p w:rsidR="007F52E8" w:rsidRDefault="007F52E8" w:rsidP="007F52E8">
      <w:pPr>
        <w:pStyle w:val="Bezmezer"/>
      </w:pPr>
      <w:r>
        <w:t xml:space="preserve">                                                                                                                 471 41 Dubá</w:t>
      </w:r>
    </w:p>
    <w:p w:rsidR="007F52E8" w:rsidRDefault="007F52E8" w:rsidP="007F52E8">
      <w:pPr>
        <w:pStyle w:val="Textbublin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7F52E8" w:rsidRDefault="007F52E8" w:rsidP="007F52E8">
      <w:pPr>
        <w:pStyle w:val="Textbubliny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bCs/>
          <w:sz w:val="36"/>
          <w:szCs w:val="36"/>
        </w:rPr>
        <w:t xml:space="preserve">Ž Á D O S T   O   P O V O L E N Í   </w:t>
      </w:r>
    </w:p>
    <w:p w:rsidR="007F52E8" w:rsidRDefault="007F52E8" w:rsidP="007F52E8">
      <w:pPr>
        <w:pStyle w:val="Textbubliny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K E    Z V L Á Š T N Í M U   U Ž Í V Á N Í  </w:t>
      </w:r>
    </w:p>
    <w:p w:rsidR="007F52E8" w:rsidRDefault="007F52E8" w:rsidP="007F52E8">
      <w:pPr>
        <w:pStyle w:val="Textbubliny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 Í S T N Í   K O M U N I K A C E</w:t>
      </w:r>
    </w:p>
    <w:p w:rsidR="007F52E8" w:rsidRDefault="007F52E8" w:rsidP="007F52E8">
      <w:pPr>
        <w:pStyle w:val="Textbubliny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(uložení inž. sítí)</w:t>
      </w:r>
    </w:p>
    <w:bookmarkEnd w:id="0"/>
    <w:p w:rsidR="007F52E8" w:rsidRDefault="007F52E8" w:rsidP="007F52E8">
      <w:pPr>
        <w:pStyle w:val="Textbubliny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52E8" w:rsidRDefault="007F52E8" w:rsidP="007F52E8">
      <w:pPr>
        <w:pStyle w:val="Textbublin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Žadatel (jméno, název, adresa, datum nar., IČ, telefonní číslo, e-mail): </w:t>
      </w:r>
    </w:p>
    <w:p w:rsidR="007F52E8" w:rsidRDefault="007F52E8" w:rsidP="007F52E8">
      <w:pPr>
        <w:pStyle w:val="Textbublin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:rsidR="007F52E8" w:rsidRDefault="007F52E8" w:rsidP="007F52E8">
      <w:pPr>
        <w:pStyle w:val="Textbublin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F52E8" w:rsidRDefault="007F52E8" w:rsidP="007F52E8">
      <w:pPr>
        <w:pStyle w:val="Textbublin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F52E8" w:rsidRDefault="007F52E8" w:rsidP="007F52E8">
      <w:pPr>
        <w:pStyle w:val="Textbublin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Název místní komunikace – ulice:   </w:t>
      </w:r>
    </w:p>
    <w:p w:rsidR="007F52E8" w:rsidRDefault="007F52E8" w:rsidP="007F52E8">
      <w:pPr>
        <w:pStyle w:val="Textbublin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</w:t>
      </w:r>
    </w:p>
    <w:p w:rsidR="007F52E8" w:rsidRDefault="007F52E8" w:rsidP="007F52E8">
      <w:pPr>
        <w:pStyle w:val="Textbublin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F52E8" w:rsidRDefault="007F52E8" w:rsidP="007F52E8">
      <w:pPr>
        <w:pStyle w:val="Textbublin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Přesné určení místa (např. u křižovatky, u domu č.p. apod.):   </w:t>
      </w:r>
    </w:p>
    <w:p w:rsidR="007F52E8" w:rsidRDefault="007F52E8" w:rsidP="007F52E8">
      <w:pPr>
        <w:pStyle w:val="Textbublin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    </w:t>
      </w: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:rsidR="007F52E8" w:rsidRDefault="007F52E8" w:rsidP="007F52E8">
      <w:pPr>
        <w:pStyle w:val="Textbublin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F52E8" w:rsidRDefault="007F52E8" w:rsidP="007F52E8">
      <w:pPr>
        <w:pStyle w:val="Textbublin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Důvod zvláštního užívání – uložení sítí</w:t>
      </w:r>
    </w:p>
    <w:p w:rsidR="007F52E8" w:rsidRDefault="007F52E8" w:rsidP="007F52E8">
      <w:pPr>
        <w:pStyle w:val="Textbublin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F52E8" w:rsidRDefault="007F52E8" w:rsidP="007F52E8">
      <w:pPr>
        <w:pStyle w:val="Textbublin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F52E8" w:rsidRDefault="007F52E8" w:rsidP="007F52E8">
      <w:pPr>
        <w:pStyle w:val="Textbublin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 do tělesa komunikace.   </w:t>
      </w:r>
    </w:p>
    <w:p w:rsidR="007F52E8" w:rsidRDefault="007F52E8" w:rsidP="007F52E8">
      <w:pPr>
        <w:pStyle w:val="Textbubliny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Doba  trvání  zvláštního  užívání:  na  dobu  životnosti  podle § 25 odst. 6 písm. d) zákona o     pozemních komunikacích, ve znění pozdějších předpisů.</w:t>
      </w:r>
    </w:p>
    <w:p w:rsidR="007F52E8" w:rsidRDefault="007F52E8" w:rsidP="007F52E8">
      <w:pPr>
        <w:pStyle w:val="Textbublin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52E8" w:rsidRDefault="007F52E8" w:rsidP="007F52E8">
      <w:pPr>
        <w:pStyle w:val="Textbublin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52E8" w:rsidRDefault="007F52E8" w:rsidP="007F52E8">
      <w:pPr>
        <w:pStyle w:val="Textbublin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52E8" w:rsidRDefault="007F52E8" w:rsidP="007F52E8">
      <w:pPr>
        <w:pStyle w:val="Textbubli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                                                      ………………….......................                                                                      </w:t>
      </w:r>
    </w:p>
    <w:p w:rsidR="007F52E8" w:rsidRDefault="007F52E8" w:rsidP="007F52E8">
      <w:pPr>
        <w:pStyle w:val="Textbubli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datum                                                                  jméno, příjmení a podpis (razítko)              </w:t>
      </w:r>
    </w:p>
    <w:p w:rsidR="007F52E8" w:rsidRDefault="007F52E8" w:rsidP="007F52E8">
      <w:pPr>
        <w:pStyle w:val="Textbubliny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Přílohy k žádosti:</w:t>
      </w:r>
    </w:p>
    <w:p w:rsidR="007F52E8" w:rsidRDefault="007F52E8" w:rsidP="007F52E8">
      <w:pPr>
        <w:pStyle w:val="Textbubliny"/>
        <w:numPr>
          <w:ilvl w:val="0"/>
          <w:numId w:val="1"/>
        </w:numPr>
        <w:tabs>
          <w:tab w:val="num" w:pos="284"/>
        </w:tabs>
        <w:ind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právnických osob výpis z obchodního rejstříku</w:t>
      </w:r>
    </w:p>
    <w:p w:rsidR="007F52E8" w:rsidRDefault="007F52E8" w:rsidP="007F52E8">
      <w:pPr>
        <w:pStyle w:val="Textbubliny"/>
        <w:numPr>
          <w:ilvl w:val="0"/>
          <w:numId w:val="1"/>
        </w:numPr>
        <w:tabs>
          <w:tab w:val="num" w:pos="284"/>
        </w:tabs>
        <w:ind w:hanging="12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přehledná situace s vyznačením místa zvláštního užívání</w:t>
      </w:r>
    </w:p>
    <w:p w:rsidR="007F52E8" w:rsidRDefault="007F52E8" w:rsidP="007F52E8">
      <w:pPr>
        <w:pStyle w:val="Textbubliny"/>
        <w:numPr>
          <w:ilvl w:val="0"/>
          <w:numId w:val="1"/>
        </w:numPr>
        <w:tabs>
          <w:tab w:val="num" w:pos="284"/>
        </w:tabs>
        <w:ind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 vlastníka komunikace</w:t>
      </w:r>
    </w:p>
    <w:p w:rsidR="007F52E8" w:rsidRDefault="007F52E8" w:rsidP="007F52E8">
      <w:pPr>
        <w:rPr>
          <w:rFonts w:ascii="Times New Roman" w:hAnsi="Times New Roman" w:cs="Times New Roman"/>
          <w:sz w:val="24"/>
          <w:szCs w:val="24"/>
        </w:rPr>
      </w:pPr>
    </w:p>
    <w:p w:rsidR="007F52E8" w:rsidRDefault="007F52E8" w:rsidP="007F52E8"/>
    <w:p w:rsidR="007F52E8" w:rsidRDefault="007F52E8" w:rsidP="007F52E8"/>
    <w:p w:rsidR="007F52E8" w:rsidRDefault="007F52E8" w:rsidP="007F52E8"/>
    <w:p w:rsidR="007F52E8" w:rsidRDefault="007F52E8" w:rsidP="007F52E8"/>
    <w:p w:rsidR="007F52E8" w:rsidRDefault="007F52E8" w:rsidP="007F52E8"/>
    <w:p w:rsidR="007F52E8" w:rsidRDefault="007F52E8" w:rsidP="007F52E8"/>
    <w:p w:rsidR="007F52E8" w:rsidRDefault="007F52E8" w:rsidP="007F52E8"/>
    <w:p w:rsidR="007F52E8" w:rsidRDefault="007F52E8" w:rsidP="007F52E8"/>
    <w:p w:rsidR="007F52E8" w:rsidRDefault="007F52E8" w:rsidP="007F52E8"/>
    <w:p w:rsidR="007F52E8" w:rsidRDefault="007F52E8" w:rsidP="007F52E8"/>
    <w:p w:rsidR="00710150" w:rsidRDefault="00710150"/>
    <w:sectPr w:rsidR="00710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4DD2"/>
    <w:multiLevelType w:val="hybridMultilevel"/>
    <w:tmpl w:val="05BE8BFE"/>
    <w:lvl w:ilvl="0" w:tplc="0736E2F0">
      <w:start w:val="4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E8"/>
    <w:rsid w:val="0002369F"/>
    <w:rsid w:val="00710150"/>
    <w:rsid w:val="007F52E8"/>
    <w:rsid w:val="00D3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DE3FE-8D0B-48B5-A141-C378672A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7F52E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7F52E8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7F5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Čermáková</dc:creator>
  <cp:keywords/>
  <dc:description/>
  <cp:lastModifiedBy>Maříková Leona</cp:lastModifiedBy>
  <cp:revision>2</cp:revision>
  <dcterms:created xsi:type="dcterms:W3CDTF">2021-02-09T12:31:00Z</dcterms:created>
  <dcterms:modified xsi:type="dcterms:W3CDTF">2021-02-09T12:31:00Z</dcterms:modified>
</cp:coreProperties>
</file>